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3D2F" w14:textId="77777777" w:rsidR="001541A8" w:rsidRDefault="001541A8" w:rsidP="001541A8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</w:pPr>
      <w:r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  <w:t>Turkish</w:t>
      </w:r>
    </w:p>
    <w:p w14:paraId="5402A4FD" w14:textId="473B2447" w:rsidR="001541A8" w:rsidRDefault="0000619D" w:rsidP="001541A8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 xml:space="preserve">The </w:t>
      </w:r>
      <w:r w:rsidR="008F35FB"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B</w:t>
      </w: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eginning</w:t>
      </w:r>
    </w:p>
    <w:p w14:paraId="0480737A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Sauteed carrots with garlic yoghurt</w:t>
      </w:r>
    </w:p>
    <w:p w14:paraId="4EDAC292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Baba ghanoush</w:t>
      </w:r>
    </w:p>
    <w:p w14:paraId="39673E2B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Bulgar and potato patties with pomegranate molasses</w:t>
      </w:r>
    </w:p>
    <w:p w14:paraId="48C8DD60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Hummus</w:t>
      </w:r>
    </w:p>
    <w:p w14:paraId="5CE178FA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Various breads and dipping oils</w:t>
      </w:r>
    </w:p>
    <w:p w14:paraId="50EAE523" w14:textId="77777777" w:rsidR="001541A8" w:rsidRPr="00AB2000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 w:rsidRPr="00AB2000">
        <w:rPr>
          <w:rFonts w:ascii="Tahoma" w:hAnsi="Tahoma" w:cs="Tahoma"/>
          <w:sz w:val="32"/>
          <w:szCs w:val="32"/>
          <w14:ligatures w14:val="none"/>
        </w:rPr>
        <w:t> </w:t>
      </w:r>
    </w:p>
    <w:p w14:paraId="5E655325" w14:textId="5AC899F0" w:rsidR="001541A8" w:rsidRDefault="001541A8" w:rsidP="001541A8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The Middle</w:t>
      </w:r>
    </w:p>
    <w:p w14:paraId="70338DB4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Meatballs in a tomato and red pepper sauce</w:t>
      </w:r>
    </w:p>
    <w:p w14:paraId="04D01560" w14:textId="4FDB74C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 xml:space="preserve">Baked potatoes, </w:t>
      </w:r>
      <w:proofErr w:type="gramStart"/>
      <w:r>
        <w:rPr>
          <w:rFonts w:ascii="Tahoma" w:hAnsi="Tahoma" w:cs="Tahoma"/>
          <w:sz w:val="32"/>
          <w:szCs w:val="32"/>
          <w14:ligatures w14:val="none"/>
        </w:rPr>
        <w:t>peppers</w:t>
      </w:r>
      <w:proofErr w:type="gramEnd"/>
      <w:r>
        <w:rPr>
          <w:rFonts w:ascii="Tahoma" w:hAnsi="Tahoma" w:cs="Tahoma"/>
          <w:sz w:val="32"/>
          <w:szCs w:val="32"/>
          <w14:ligatures w14:val="none"/>
        </w:rPr>
        <w:t xml:space="preserve"> and olives</w:t>
      </w:r>
    </w:p>
    <w:p w14:paraId="3DD0B567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Courgette fritters</w:t>
      </w:r>
    </w:p>
    <w:p w14:paraId="0ACC0CBC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 xml:space="preserve">Greens with onions, </w:t>
      </w:r>
      <w:proofErr w:type="gramStart"/>
      <w:r>
        <w:rPr>
          <w:rFonts w:ascii="Tahoma" w:hAnsi="Tahoma" w:cs="Tahoma"/>
          <w:sz w:val="32"/>
          <w:szCs w:val="32"/>
          <w14:ligatures w14:val="none"/>
        </w:rPr>
        <w:t>peppers</w:t>
      </w:r>
      <w:proofErr w:type="gramEnd"/>
      <w:r>
        <w:rPr>
          <w:rFonts w:ascii="Tahoma" w:hAnsi="Tahoma" w:cs="Tahoma"/>
          <w:sz w:val="32"/>
          <w:szCs w:val="32"/>
          <w14:ligatures w14:val="none"/>
        </w:rPr>
        <w:t xml:space="preserve"> and pine nuts</w:t>
      </w:r>
    </w:p>
    <w:p w14:paraId="51113361" w14:textId="77777777" w:rsidR="001541A8" w:rsidRPr="00AB2000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 w:rsidRPr="00AB2000">
        <w:rPr>
          <w:rFonts w:ascii="Tahoma" w:hAnsi="Tahoma" w:cs="Tahoma"/>
          <w:sz w:val="32"/>
          <w:szCs w:val="32"/>
          <w14:ligatures w14:val="none"/>
        </w:rPr>
        <w:t> </w:t>
      </w:r>
    </w:p>
    <w:p w14:paraId="1BECFB17" w14:textId="6EFE472B" w:rsidR="001541A8" w:rsidRDefault="0000619D" w:rsidP="001541A8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The End</w:t>
      </w:r>
    </w:p>
    <w:p w14:paraId="6D695594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Baklava</w:t>
      </w:r>
    </w:p>
    <w:p w14:paraId="43D48C05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 </w:t>
      </w:r>
    </w:p>
    <w:p w14:paraId="4C0C6DDD" w14:textId="28218F54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Cheese</w:t>
      </w:r>
      <w:r w:rsidR="002E158E">
        <w:rPr>
          <w:rFonts w:ascii="Tahoma" w:hAnsi="Tahoma" w:cs="Tahoma"/>
          <w:sz w:val="32"/>
          <w:szCs w:val="32"/>
          <w14:ligatures w14:val="none"/>
        </w:rPr>
        <w:t xml:space="preserve"> board</w:t>
      </w:r>
    </w:p>
    <w:p w14:paraId="13DF8D28" w14:textId="77777777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Coffee or Tea</w:t>
      </w:r>
    </w:p>
    <w:p w14:paraId="0236F128" w14:textId="77777777" w:rsidR="001541A8" w:rsidRPr="00AB2000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 </w:t>
      </w:r>
    </w:p>
    <w:p w14:paraId="10CE32CC" w14:textId="2A844E60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£30 per person</w:t>
      </w:r>
    </w:p>
    <w:p w14:paraId="30BF8FF1" w14:textId="77777777" w:rsidR="002E158E" w:rsidRPr="00AB2000" w:rsidRDefault="002E158E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</w:p>
    <w:p w14:paraId="517F767B" w14:textId="4001ECF0" w:rsidR="001541A8" w:rsidRDefault="001541A8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 xml:space="preserve">If you have an allergen or </w:t>
      </w:r>
      <w:proofErr w:type="gramStart"/>
      <w:r>
        <w:rPr>
          <w:rFonts w:ascii="Tahoma" w:hAnsi="Tahoma" w:cs="Tahoma"/>
          <w:sz w:val="32"/>
          <w:szCs w:val="32"/>
          <w14:ligatures w14:val="none"/>
        </w:rPr>
        <w:t>intolerance</w:t>
      </w:r>
      <w:proofErr w:type="gramEnd"/>
      <w:r>
        <w:rPr>
          <w:rFonts w:ascii="Tahoma" w:hAnsi="Tahoma" w:cs="Tahoma"/>
          <w:sz w:val="32"/>
          <w:szCs w:val="32"/>
          <w14:ligatures w14:val="none"/>
        </w:rPr>
        <w:t xml:space="preserve"> please discuss when booking</w:t>
      </w:r>
    </w:p>
    <w:p w14:paraId="24EB8B9B" w14:textId="77777777" w:rsidR="002E158E" w:rsidRDefault="002E158E" w:rsidP="001541A8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</w:p>
    <w:p w14:paraId="3BEF6DE3" w14:textId="40BCEF8F" w:rsidR="001541A8" w:rsidRDefault="0000619D" w:rsidP="00AB2000">
      <w:pPr>
        <w:widowControl w:val="0"/>
        <w:spacing w:after="0"/>
        <w:jc w:val="center"/>
        <w:rPr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Please b</w:t>
      </w:r>
      <w:r w:rsidR="001541A8">
        <w:rPr>
          <w:rFonts w:ascii="Tahoma" w:hAnsi="Tahoma" w:cs="Tahoma"/>
          <w:sz w:val="40"/>
          <w:szCs w:val="40"/>
          <w14:ligatures w14:val="none"/>
        </w:rPr>
        <w:t xml:space="preserve">ring your own </w:t>
      </w:r>
      <w:r>
        <w:rPr>
          <w:rFonts w:ascii="Tahoma" w:hAnsi="Tahoma" w:cs="Tahoma"/>
          <w:sz w:val="40"/>
          <w:szCs w:val="40"/>
          <w14:ligatures w14:val="none"/>
        </w:rPr>
        <w:t>alcohol</w:t>
      </w:r>
      <w:r w:rsidR="001541A8">
        <w:rPr>
          <w:rFonts w:ascii="Tahoma" w:hAnsi="Tahoma" w:cs="Tahoma"/>
          <w:sz w:val="40"/>
          <w:szCs w:val="40"/>
          <w14:ligatures w14:val="none"/>
        </w:rPr>
        <w:t xml:space="preserve"> and soft drinks</w:t>
      </w:r>
      <w:r w:rsidR="001541A8">
        <w:rPr>
          <w14:ligatures w14:val="none"/>
        </w:rPr>
        <w:t> </w:t>
      </w:r>
    </w:p>
    <w:p w14:paraId="2BA424AB" w14:textId="77777777" w:rsidR="001541A8" w:rsidRDefault="001541A8"/>
    <w:sectPr w:rsidR="001541A8" w:rsidSect="00006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A8"/>
    <w:rsid w:val="0000619D"/>
    <w:rsid w:val="001541A8"/>
    <w:rsid w:val="002E158E"/>
    <w:rsid w:val="008F35FB"/>
    <w:rsid w:val="00AB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AEF7"/>
  <w15:chartTrackingRefBased/>
  <w15:docId w15:val="{9AC88DD8-53B4-4B6C-8DF8-921E8E92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A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Nowill</dc:creator>
  <cp:keywords/>
  <dc:description/>
  <cp:lastModifiedBy>Hilary Nowill</cp:lastModifiedBy>
  <cp:revision>5</cp:revision>
  <dcterms:created xsi:type="dcterms:W3CDTF">2021-04-14T16:21:00Z</dcterms:created>
  <dcterms:modified xsi:type="dcterms:W3CDTF">2021-07-20T08:01:00Z</dcterms:modified>
</cp:coreProperties>
</file>